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503CB" w14:textId="0A9ACA30" w:rsidR="00402D1D" w:rsidRPr="002E2B07" w:rsidRDefault="00142F4A" w:rsidP="00D0668F">
      <w:pPr>
        <w:spacing w:before="19" w:after="240"/>
        <w:ind w:left="136"/>
        <w:jc w:val="both"/>
        <w:rPr>
          <w:b/>
          <w:bCs/>
          <w:sz w:val="28"/>
          <w:szCs w:val="28"/>
          <w:lang w:val="en-GB"/>
        </w:rPr>
      </w:pPr>
      <w:r>
        <w:rPr>
          <w:b/>
          <w:bCs/>
          <w:sz w:val="28"/>
          <w:szCs w:val="28"/>
          <w:lang w:val="en-GB"/>
        </w:rPr>
        <w:t>Power of attorney form</w:t>
      </w:r>
    </w:p>
    <w:p w14:paraId="57A5BC42" w14:textId="0D3FC4D6" w:rsidR="003F6F02" w:rsidRPr="00A6722B" w:rsidRDefault="00A6722B" w:rsidP="00D0668F">
      <w:pPr>
        <w:spacing w:before="19" w:after="240"/>
        <w:ind w:left="136"/>
        <w:jc w:val="both"/>
        <w:rPr>
          <w:sz w:val="20"/>
          <w:szCs w:val="20"/>
          <w:lang w:val="en-GB"/>
        </w:rPr>
      </w:pPr>
      <w:r w:rsidRPr="002E2B07">
        <w:rPr>
          <w:sz w:val="20"/>
          <w:szCs w:val="20"/>
          <w:lang w:val="en-GB"/>
        </w:rPr>
        <w:t>The following shareholder hereby authorise</w:t>
      </w:r>
      <w:r w:rsidR="00142F4A">
        <w:rPr>
          <w:sz w:val="20"/>
          <w:szCs w:val="20"/>
          <w:lang w:val="en-GB"/>
        </w:rPr>
        <w:t>s</w:t>
      </w:r>
      <w:r w:rsidRPr="002E2B07">
        <w:rPr>
          <w:sz w:val="20"/>
          <w:szCs w:val="20"/>
          <w:lang w:val="en-GB"/>
        </w:rPr>
        <w:t xml:space="preserve"> the proxy</w:t>
      </w:r>
      <w:r w:rsidR="00142F4A">
        <w:rPr>
          <w:sz w:val="20"/>
          <w:szCs w:val="20"/>
          <w:lang w:val="en-GB"/>
        </w:rPr>
        <w:t xml:space="preserve"> stated below</w:t>
      </w:r>
      <w:r w:rsidRPr="002E2B07">
        <w:rPr>
          <w:sz w:val="20"/>
          <w:szCs w:val="20"/>
          <w:lang w:val="en-GB"/>
        </w:rPr>
        <w:t xml:space="preserve"> to represent and vote for all shares held by the shareholder at the </w:t>
      </w:r>
      <w:r w:rsidR="000B1D0F">
        <w:rPr>
          <w:sz w:val="20"/>
          <w:szCs w:val="20"/>
          <w:lang w:val="en-GB"/>
        </w:rPr>
        <w:t>Extraordinary</w:t>
      </w:r>
      <w:r w:rsidRPr="002E2B07">
        <w:rPr>
          <w:sz w:val="20"/>
          <w:szCs w:val="20"/>
          <w:lang w:val="en-GB"/>
        </w:rPr>
        <w:t xml:space="preserve"> General Meeting of</w:t>
      </w:r>
      <w:r w:rsidR="00972C8B" w:rsidRPr="002E2B07">
        <w:rPr>
          <w:sz w:val="20"/>
          <w:szCs w:val="20"/>
          <w:lang w:val="en-GB"/>
        </w:rPr>
        <w:t xml:space="preserve"> </w:t>
      </w:r>
      <w:r w:rsidR="00D0668F" w:rsidRPr="002E2B07">
        <w:rPr>
          <w:sz w:val="20"/>
          <w:szCs w:val="20"/>
          <w:lang w:val="en-GB"/>
        </w:rPr>
        <w:t>Qliro AB</w:t>
      </w:r>
      <w:r w:rsidR="00693D3A" w:rsidRPr="002E2B07">
        <w:rPr>
          <w:sz w:val="20"/>
          <w:szCs w:val="20"/>
          <w:lang w:val="en-GB"/>
        </w:rPr>
        <w:t xml:space="preserve">, </w:t>
      </w:r>
      <w:r w:rsidRPr="002E2B07">
        <w:rPr>
          <w:sz w:val="20"/>
          <w:szCs w:val="20"/>
          <w:lang w:val="en-GB"/>
        </w:rPr>
        <w:t>re</w:t>
      </w:r>
      <w:r w:rsidRPr="00A6722B">
        <w:rPr>
          <w:sz w:val="20"/>
          <w:szCs w:val="20"/>
          <w:lang w:val="en-GB"/>
        </w:rPr>
        <w:t>g. no.</w:t>
      </w:r>
      <w:r w:rsidR="00693D3A" w:rsidRPr="00A6722B">
        <w:rPr>
          <w:sz w:val="20"/>
          <w:szCs w:val="20"/>
          <w:lang w:val="en-GB"/>
        </w:rPr>
        <w:t xml:space="preserve"> 556962-2441,</w:t>
      </w:r>
      <w:r w:rsidR="0071337C" w:rsidRPr="00A6722B">
        <w:rPr>
          <w:sz w:val="20"/>
          <w:szCs w:val="20"/>
          <w:lang w:val="en-GB"/>
        </w:rPr>
        <w:t xml:space="preserve"> </w:t>
      </w:r>
      <w:r w:rsidRPr="00A6722B">
        <w:rPr>
          <w:sz w:val="20"/>
          <w:szCs w:val="20"/>
          <w:lang w:val="en-GB"/>
        </w:rPr>
        <w:t>on</w:t>
      </w:r>
      <w:r w:rsidR="006A5A9F" w:rsidRPr="00A6722B">
        <w:rPr>
          <w:sz w:val="20"/>
          <w:szCs w:val="20"/>
          <w:lang w:val="en-GB"/>
        </w:rPr>
        <w:t xml:space="preserve"> </w:t>
      </w:r>
      <w:r w:rsidR="00DE27C9">
        <w:rPr>
          <w:sz w:val="20"/>
          <w:szCs w:val="20"/>
          <w:lang w:val="en-GB"/>
        </w:rPr>
        <w:t>10 April 2026</w:t>
      </w:r>
      <w:r w:rsidR="006A5A9F" w:rsidRPr="00A6722B">
        <w:rPr>
          <w:sz w:val="20"/>
          <w:szCs w:val="20"/>
          <w:lang w:val="en-GB"/>
        </w:rPr>
        <w:t>.</w:t>
      </w:r>
      <w:r w:rsidR="003F6F02" w:rsidRPr="00A6722B">
        <w:rPr>
          <w:sz w:val="20"/>
          <w:szCs w:val="20"/>
          <w:lang w:val="en-GB"/>
        </w:rPr>
        <w:t xml:space="preserve"> </w:t>
      </w:r>
    </w:p>
    <w:p w14:paraId="111849D1" w14:textId="77ADBE43" w:rsidR="00D238C7" w:rsidRPr="00A6722B" w:rsidRDefault="00A6722B" w:rsidP="00F80290">
      <w:pPr>
        <w:spacing w:after="240"/>
        <w:ind w:left="136"/>
        <w:rPr>
          <w:b/>
          <w:bCs/>
          <w:sz w:val="20"/>
          <w:szCs w:val="20"/>
          <w:lang w:val="en-GB"/>
        </w:rPr>
      </w:pPr>
      <w:bookmarkStart w:id="0" w:name="Ombud"/>
      <w:bookmarkEnd w:id="0"/>
      <w:r w:rsidRPr="00A6722B">
        <w:rPr>
          <w:b/>
          <w:bCs/>
          <w:spacing w:val="-2"/>
          <w:sz w:val="20"/>
          <w:szCs w:val="20"/>
          <w:lang w:val="en-GB"/>
        </w:rPr>
        <w:t>Proxy</w:t>
      </w:r>
    </w:p>
    <w:tbl>
      <w:tblPr>
        <w:tblStyle w:val="TableNormal1"/>
        <w:tblW w:w="0" w:type="auto"/>
        <w:tblInd w:w="15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4678"/>
        <w:gridCol w:w="4788"/>
      </w:tblGrid>
      <w:tr w:rsidR="00D238C7" w:rsidRPr="00A6722B" w14:paraId="111849D4" w14:textId="77777777" w:rsidTr="006208C7">
        <w:trPr>
          <w:trHeight w:val="1012"/>
        </w:trPr>
        <w:tc>
          <w:tcPr>
            <w:tcW w:w="4678" w:type="dxa"/>
          </w:tcPr>
          <w:p w14:paraId="111849D2" w14:textId="77A0841E" w:rsidR="00D238C7" w:rsidRPr="00A6722B" w:rsidRDefault="00B87F1D">
            <w:pPr>
              <w:pStyle w:val="TableParagraph"/>
              <w:rPr>
                <w:sz w:val="20"/>
                <w:szCs w:val="20"/>
                <w:lang w:val="en-GB"/>
              </w:rPr>
            </w:pPr>
            <w:r w:rsidRPr="00A6722B">
              <w:rPr>
                <w:spacing w:val="-2"/>
                <w:sz w:val="20"/>
                <w:szCs w:val="20"/>
                <w:lang w:val="en-GB"/>
              </w:rPr>
              <w:t>N</w:t>
            </w:r>
            <w:r w:rsidR="00372D56" w:rsidRPr="00A6722B">
              <w:rPr>
                <w:spacing w:val="-4"/>
                <w:sz w:val="20"/>
                <w:szCs w:val="20"/>
                <w:lang w:val="en-GB"/>
              </w:rPr>
              <w:t>am</w:t>
            </w:r>
            <w:r w:rsidR="00A6722B" w:rsidRPr="00A6722B">
              <w:rPr>
                <w:spacing w:val="-4"/>
                <w:sz w:val="20"/>
                <w:szCs w:val="20"/>
                <w:lang w:val="en-GB"/>
              </w:rPr>
              <w:t>e</w:t>
            </w:r>
          </w:p>
        </w:tc>
        <w:tc>
          <w:tcPr>
            <w:tcW w:w="4788" w:type="dxa"/>
          </w:tcPr>
          <w:p w14:paraId="111849D3" w14:textId="1C1F8BBF" w:rsidR="00D238C7" w:rsidRPr="00A6722B" w:rsidRDefault="00142F4A">
            <w:pPr>
              <w:pStyle w:val="TableParagraph"/>
              <w:ind w:left="114"/>
              <w:rPr>
                <w:sz w:val="20"/>
                <w:szCs w:val="20"/>
                <w:lang w:val="en-GB"/>
              </w:rPr>
            </w:pPr>
            <w:r>
              <w:rPr>
                <w:spacing w:val="-2"/>
                <w:sz w:val="20"/>
                <w:szCs w:val="20"/>
                <w:lang w:val="en-GB"/>
              </w:rPr>
              <w:t>Personal identification number</w:t>
            </w:r>
          </w:p>
        </w:tc>
      </w:tr>
      <w:tr w:rsidR="00D238C7" w:rsidRPr="00A6722B" w14:paraId="111849D6" w14:textId="77777777" w:rsidTr="006208C7">
        <w:trPr>
          <w:trHeight w:val="1012"/>
        </w:trPr>
        <w:tc>
          <w:tcPr>
            <w:tcW w:w="9466" w:type="dxa"/>
            <w:gridSpan w:val="2"/>
          </w:tcPr>
          <w:p w14:paraId="111849D5" w14:textId="766D7D9E" w:rsidR="00D238C7" w:rsidRPr="00A6722B" w:rsidRDefault="00A6722B">
            <w:pPr>
              <w:pStyle w:val="TableParagraph"/>
              <w:rPr>
                <w:sz w:val="20"/>
                <w:szCs w:val="20"/>
                <w:lang w:val="en-GB"/>
              </w:rPr>
            </w:pPr>
            <w:r w:rsidRPr="00A6722B">
              <w:rPr>
                <w:spacing w:val="-2"/>
                <w:sz w:val="20"/>
                <w:szCs w:val="20"/>
                <w:lang w:val="en-GB"/>
              </w:rPr>
              <w:t>Postal address</w:t>
            </w:r>
          </w:p>
        </w:tc>
      </w:tr>
      <w:tr w:rsidR="00D238C7" w:rsidRPr="00A6722B" w14:paraId="111849D9" w14:textId="77777777" w:rsidTr="006208C7">
        <w:trPr>
          <w:trHeight w:val="1012"/>
        </w:trPr>
        <w:tc>
          <w:tcPr>
            <w:tcW w:w="4678" w:type="dxa"/>
          </w:tcPr>
          <w:p w14:paraId="111849D7" w14:textId="0243A9E8" w:rsidR="00D238C7" w:rsidRPr="00A6722B" w:rsidRDefault="00372D56">
            <w:pPr>
              <w:pStyle w:val="TableParagraph"/>
              <w:rPr>
                <w:sz w:val="20"/>
                <w:szCs w:val="20"/>
                <w:lang w:val="en-GB"/>
              </w:rPr>
            </w:pPr>
            <w:r w:rsidRPr="00A6722B">
              <w:rPr>
                <w:sz w:val="20"/>
                <w:szCs w:val="20"/>
                <w:lang w:val="en-GB"/>
              </w:rPr>
              <w:t>Post</w:t>
            </w:r>
            <w:r w:rsidR="00A6722B" w:rsidRPr="00A6722B">
              <w:rPr>
                <w:sz w:val="20"/>
                <w:szCs w:val="20"/>
                <w:lang w:val="en-GB"/>
              </w:rPr>
              <w:t>al code and city</w:t>
            </w:r>
          </w:p>
        </w:tc>
        <w:tc>
          <w:tcPr>
            <w:tcW w:w="4788" w:type="dxa"/>
          </w:tcPr>
          <w:p w14:paraId="111849D8" w14:textId="0354FDA1" w:rsidR="00D238C7" w:rsidRPr="00A6722B" w:rsidRDefault="00A6722B">
            <w:pPr>
              <w:pStyle w:val="TableParagraph"/>
              <w:ind w:left="114"/>
              <w:rPr>
                <w:sz w:val="20"/>
                <w:szCs w:val="20"/>
                <w:lang w:val="en-GB"/>
              </w:rPr>
            </w:pPr>
            <w:r w:rsidRPr="00A6722B">
              <w:rPr>
                <w:spacing w:val="-2"/>
                <w:sz w:val="20"/>
                <w:szCs w:val="20"/>
                <w:lang w:val="en-GB"/>
              </w:rPr>
              <w:t>Telephone number</w:t>
            </w:r>
          </w:p>
        </w:tc>
      </w:tr>
    </w:tbl>
    <w:p w14:paraId="4515B554" w14:textId="77777777" w:rsidR="003F6F02" w:rsidRPr="00A6722B" w:rsidRDefault="003F6F02">
      <w:pPr>
        <w:pStyle w:val="BodyText"/>
        <w:spacing w:before="9"/>
        <w:rPr>
          <w:lang w:val="en-GB"/>
        </w:rPr>
      </w:pPr>
    </w:p>
    <w:p w14:paraId="111849DD" w14:textId="50360F1E" w:rsidR="00D238C7" w:rsidRPr="00A6722B" w:rsidRDefault="00A6722B" w:rsidP="00F80290">
      <w:pPr>
        <w:spacing w:after="240"/>
        <w:ind w:left="136"/>
        <w:rPr>
          <w:b/>
          <w:bCs/>
          <w:sz w:val="20"/>
          <w:szCs w:val="20"/>
          <w:lang w:val="en-GB"/>
        </w:rPr>
      </w:pPr>
      <w:r w:rsidRPr="00A6722B">
        <w:rPr>
          <w:b/>
          <w:bCs/>
          <w:sz w:val="20"/>
          <w:szCs w:val="20"/>
          <w:lang w:val="en-GB"/>
        </w:rPr>
        <w:t>Shareholder</w:t>
      </w:r>
    </w:p>
    <w:tbl>
      <w:tblPr>
        <w:tblStyle w:val="TableNormal1"/>
        <w:tblW w:w="0" w:type="auto"/>
        <w:tblInd w:w="15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4678"/>
        <w:gridCol w:w="4788"/>
      </w:tblGrid>
      <w:tr w:rsidR="00D238C7" w:rsidRPr="00A838AC" w14:paraId="111849E0" w14:textId="77777777" w:rsidTr="006208C7">
        <w:trPr>
          <w:trHeight w:val="1010"/>
        </w:trPr>
        <w:tc>
          <w:tcPr>
            <w:tcW w:w="4678" w:type="dxa"/>
          </w:tcPr>
          <w:p w14:paraId="111849DE" w14:textId="40860653" w:rsidR="00D238C7" w:rsidRPr="00A6722B" w:rsidRDefault="00B87F1D">
            <w:pPr>
              <w:pStyle w:val="TableParagraph"/>
              <w:spacing w:line="256" w:lineRule="exact"/>
              <w:rPr>
                <w:sz w:val="20"/>
                <w:szCs w:val="20"/>
                <w:lang w:val="en-GB"/>
              </w:rPr>
            </w:pPr>
            <w:r w:rsidRPr="00A6722B">
              <w:rPr>
                <w:spacing w:val="-2"/>
                <w:sz w:val="20"/>
                <w:szCs w:val="20"/>
                <w:lang w:val="en-GB"/>
              </w:rPr>
              <w:t>N</w:t>
            </w:r>
            <w:r w:rsidR="00372D56" w:rsidRPr="00A6722B">
              <w:rPr>
                <w:spacing w:val="-4"/>
                <w:sz w:val="20"/>
                <w:szCs w:val="20"/>
                <w:lang w:val="en-GB"/>
              </w:rPr>
              <w:t>am</w:t>
            </w:r>
            <w:r w:rsidR="00A6722B" w:rsidRPr="00A6722B">
              <w:rPr>
                <w:spacing w:val="-4"/>
                <w:sz w:val="20"/>
                <w:szCs w:val="20"/>
                <w:lang w:val="en-GB"/>
              </w:rPr>
              <w:t>e</w:t>
            </w:r>
          </w:p>
        </w:tc>
        <w:tc>
          <w:tcPr>
            <w:tcW w:w="4788" w:type="dxa"/>
          </w:tcPr>
          <w:p w14:paraId="111849DF" w14:textId="4AC19526" w:rsidR="00D238C7" w:rsidRPr="00A6722B" w:rsidRDefault="00142F4A">
            <w:pPr>
              <w:pStyle w:val="TableParagraph"/>
              <w:spacing w:line="240" w:lineRule="auto"/>
              <w:ind w:left="114" w:right="1217"/>
              <w:rPr>
                <w:sz w:val="20"/>
                <w:szCs w:val="20"/>
                <w:lang w:val="en-GB"/>
              </w:rPr>
            </w:pPr>
            <w:r>
              <w:rPr>
                <w:spacing w:val="-2"/>
                <w:sz w:val="20"/>
                <w:szCs w:val="20"/>
                <w:lang w:val="en-GB"/>
              </w:rPr>
              <w:t>Personal identification number or company</w:t>
            </w:r>
            <w:r w:rsidR="00A6722B" w:rsidRPr="00A6722B">
              <w:rPr>
                <w:spacing w:val="-2"/>
                <w:sz w:val="20"/>
                <w:szCs w:val="20"/>
                <w:lang w:val="en-GB"/>
              </w:rPr>
              <w:t xml:space="preserve"> registration number</w:t>
            </w:r>
          </w:p>
        </w:tc>
      </w:tr>
      <w:tr w:rsidR="00693D3A" w:rsidRPr="00A6722B" w14:paraId="0850163B" w14:textId="77777777" w:rsidTr="00A71278">
        <w:trPr>
          <w:trHeight w:val="1012"/>
        </w:trPr>
        <w:tc>
          <w:tcPr>
            <w:tcW w:w="9466" w:type="dxa"/>
            <w:gridSpan w:val="2"/>
          </w:tcPr>
          <w:p w14:paraId="07C4146C" w14:textId="2EB80EBF" w:rsidR="00693D3A" w:rsidRPr="00A6722B" w:rsidRDefault="00693D3A">
            <w:pPr>
              <w:pStyle w:val="TableParagraph"/>
              <w:ind w:left="114"/>
              <w:rPr>
                <w:spacing w:val="-2"/>
                <w:sz w:val="20"/>
                <w:szCs w:val="20"/>
                <w:lang w:val="en-GB"/>
              </w:rPr>
            </w:pPr>
            <w:r w:rsidRPr="00A6722B">
              <w:rPr>
                <w:spacing w:val="-2"/>
                <w:sz w:val="20"/>
                <w:szCs w:val="20"/>
                <w:lang w:val="en-GB"/>
              </w:rPr>
              <w:t>Posta</w:t>
            </w:r>
            <w:r w:rsidR="00A6722B" w:rsidRPr="00A6722B">
              <w:rPr>
                <w:spacing w:val="-2"/>
                <w:sz w:val="20"/>
                <w:szCs w:val="20"/>
                <w:lang w:val="en-GB"/>
              </w:rPr>
              <w:t>l ad</w:t>
            </w:r>
            <w:r w:rsidRPr="00A6722B">
              <w:rPr>
                <w:spacing w:val="-2"/>
                <w:sz w:val="20"/>
                <w:szCs w:val="20"/>
                <w:lang w:val="en-GB"/>
              </w:rPr>
              <w:t>dress</w:t>
            </w:r>
          </w:p>
        </w:tc>
      </w:tr>
      <w:tr w:rsidR="00693D3A" w:rsidRPr="00A6722B" w14:paraId="3628A219" w14:textId="77777777" w:rsidTr="006208C7">
        <w:trPr>
          <w:trHeight w:val="1012"/>
        </w:trPr>
        <w:tc>
          <w:tcPr>
            <w:tcW w:w="4678" w:type="dxa"/>
          </w:tcPr>
          <w:p w14:paraId="507C7385" w14:textId="4150849F" w:rsidR="00693D3A" w:rsidRPr="00A6722B" w:rsidRDefault="00693D3A">
            <w:pPr>
              <w:pStyle w:val="TableParagraph"/>
              <w:rPr>
                <w:sz w:val="20"/>
                <w:szCs w:val="20"/>
                <w:lang w:val="en-GB"/>
              </w:rPr>
            </w:pPr>
            <w:r w:rsidRPr="00A6722B">
              <w:rPr>
                <w:sz w:val="20"/>
                <w:szCs w:val="20"/>
                <w:lang w:val="en-GB"/>
              </w:rPr>
              <w:t>Post</w:t>
            </w:r>
            <w:r w:rsidR="00A6722B" w:rsidRPr="00A6722B">
              <w:rPr>
                <w:sz w:val="20"/>
                <w:szCs w:val="20"/>
                <w:lang w:val="en-GB"/>
              </w:rPr>
              <w:t>al code and city</w:t>
            </w:r>
          </w:p>
        </w:tc>
        <w:tc>
          <w:tcPr>
            <w:tcW w:w="4788" w:type="dxa"/>
          </w:tcPr>
          <w:p w14:paraId="5168A256" w14:textId="2078D65A" w:rsidR="00693D3A" w:rsidRPr="00A6722B" w:rsidRDefault="00A6722B">
            <w:pPr>
              <w:pStyle w:val="TableParagraph"/>
              <w:ind w:left="114"/>
              <w:rPr>
                <w:spacing w:val="-2"/>
                <w:sz w:val="20"/>
                <w:szCs w:val="20"/>
                <w:lang w:val="en-GB"/>
              </w:rPr>
            </w:pPr>
            <w:r w:rsidRPr="00A6722B">
              <w:rPr>
                <w:spacing w:val="-2"/>
                <w:sz w:val="20"/>
                <w:szCs w:val="20"/>
                <w:lang w:val="en-GB"/>
              </w:rPr>
              <w:t xml:space="preserve">Telephone number </w:t>
            </w:r>
          </w:p>
        </w:tc>
      </w:tr>
      <w:tr w:rsidR="00693D3A" w:rsidRPr="00A6722B" w14:paraId="1D6AC3CC" w14:textId="77777777" w:rsidTr="006208C7">
        <w:trPr>
          <w:trHeight w:val="1012"/>
        </w:trPr>
        <w:tc>
          <w:tcPr>
            <w:tcW w:w="4678" w:type="dxa"/>
          </w:tcPr>
          <w:p w14:paraId="770DD054" w14:textId="7BCE3CED" w:rsidR="00693D3A" w:rsidRPr="00A6722B" w:rsidRDefault="00693D3A">
            <w:pPr>
              <w:pStyle w:val="TableParagraph"/>
              <w:rPr>
                <w:sz w:val="20"/>
                <w:szCs w:val="20"/>
                <w:lang w:val="en-GB"/>
              </w:rPr>
            </w:pPr>
            <w:r w:rsidRPr="00A6722B">
              <w:rPr>
                <w:sz w:val="20"/>
                <w:szCs w:val="20"/>
                <w:lang w:val="en-GB"/>
              </w:rPr>
              <w:t>Dat</w:t>
            </w:r>
            <w:r w:rsidR="00A6722B" w:rsidRPr="00A6722B">
              <w:rPr>
                <w:sz w:val="20"/>
                <w:szCs w:val="20"/>
                <w:lang w:val="en-GB"/>
              </w:rPr>
              <w:t>e and signature</w:t>
            </w:r>
          </w:p>
        </w:tc>
        <w:tc>
          <w:tcPr>
            <w:tcW w:w="4788" w:type="dxa"/>
          </w:tcPr>
          <w:p w14:paraId="67FE2F55" w14:textId="02821262" w:rsidR="00693D3A" w:rsidRPr="00A6722B" w:rsidRDefault="00A6722B">
            <w:pPr>
              <w:pStyle w:val="TableParagraph"/>
              <w:ind w:left="114"/>
              <w:rPr>
                <w:spacing w:val="-2"/>
                <w:sz w:val="20"/>
                <w:szCs w:val="20"/>
                <w:lang w:val="en-GB"/>
              </w:rPr>
            </w:pPr>
            <w:r w:rsidRPr="00A6722B">
              <w:rPr>
                <w:spacing w:val="-2"/>
                <w:sz w:val="20"/>
                <w:szCs w:val="20"/>
                <w:lang w:val="en-GB"/>
              </w:rPr>
              <w:t>Clarification of signature</w:t>
            </w:r>
          </w:p>
        </w:tc>
      </w:tr>
    </w:tbl>
    <w:p w14:paraId="5206957F" w14:textId="77777777" w:rsidR="003B0C33" w:rsidRPr="00A6722B" w:rsidRDefault="003B0C33" w:rsidP="003F6F02">
      <w:pPr>
        <w:rPr>
          <w:sz w:val="20"/>
          <w:szCs w:val="20"/>
          <w:lang w:val="en-GB"/>
        </w:rPr>
      </w:pPr>
    </w:p>
    <w:p w14:paraId="087C74F2" w14:textId="10C2DCC8" w:rsidR="003B0C33" w:rsidRPr="002E2B07" w:rsidRDefault="00A6722B" w:rsidP="00693D3A">
      <w:pPr>
        <w:spacing w:before="19" w:after="240"/>
        <w:ind w:left="136"/>
        <w:jc w:val="both"/>
        <w:rPr>
          <w:sz w:val="20"/>
          <w:szCs w:val="20"/>
          <w:lang w:val="en-GB"/>
        </w:rPr>
      </w:pPr>
      <w:r w:rsidRPr="00A6722B">
        <w:rPr>
          <w:sz w:val="20"/>
          <w:szCs w:val="20"/>
          <w:lang w:val="en-GB"/>
        </w:rPr>
        <w:t xml:space="preserve">If issued by a legal entity, the </w:t>
      </w:r>
      <w:r w:rsidR="004B45E8">
        <w:rPr>
          <w:sz w:val="20"/>
          <w:szCs w:val="20"/>
          <w:lang w:val="en-GB"/>
        </w:rPr>
        <w:t xml:space="preserve">power of attorney </w:t>
      </w:r>
      <w:r w:rsidRPr="00A6722B">
        <w:rPr>
          <w:sz w:val="20"/>
          <w:szCs w:val="20"/>
          <w:lang w:val="en-GB"/>
        </w:rPr>
        <w:t xml:space="preserve">must be signed by an authorised signatory. The original </w:t>
      </w:r>
      <w:r w:rsidR="004B45E8">
        <w:rPr>
          <w:sz w:val="20"/>
          <w:szCs w:val="20"/>
          <w:lang w:val="en-GB"/>
        </w:rPr>
        <w:t>power of attorney</w:t>
      </w:r>
      <w:r w:rsidR="00142F4A">
        <w:rPr>
          <w:sz w:val="20"/>
          <w:szCs w:val="20"/>
          <w:lang w:val="en-GB"/>
        </w:rPr>
        <w:t xml:space="preserve"> </w:t>
      </w:r>
      <w:r w:rsidRPr="00A6722B">
        <w:rPr>
          <w:sz w:val="20"/>
          <w:szCs w:val="20"/>
          <w:lang w:val="en-GB"/>
        </w:rPr>
        <w:t>and a certified copy of the registration certificate or equivalent authorisation document must be sent within the time and in the manner specified in the notice convening the meeting, which is available on the company’s website,</w:t>
      </w:r>
      <w:r w:rsidRPr="002E2B07">
        <w:rPr>
          <w:lang w:val="en-GB"/>
        </w:rPr>
        <w:t xml:space="preserve"> </w:t>
      </w:r>
      <w:r w:rsidR="002E2B07" w:rsidRPr="00A838AC">
        <w:rPr>
          <w:sz w:val="20"/>
          <w:szCs w:val="20"/>
          <w:u w:val="single"/>
          <w:lang w:val="en-GB"/>
        </w:rPr>
        <w:t>https://www.qliro.com/en-se/investor-relations-2</w:t>
      </w:r>
      <w:r w:rsidR="002E2B07" w:rsidRPr="002E2B07">
        <w:rPr>
          <w:sz w:val="20"/>
          <w:szCs w:val="20"/>
          <w:lang w:val="en-GB"/>
        </w:rPr>
        <w:t>.</w:t>
      </w:r>
      <w:r w:rsidR="003B0C33" w:rsidRPr="002E2B07">
        <w:rPr>
          <w:sz w:val="20"/>
          <w:szCs w:val="20"/>
          <w:lang w:val="en-GB"/>
        </w:rPr>
        <w:t xml:space="preserve"> </w:t>
      </w:r>
    </w:p>
    <w:p w14:paraId="111849E8" w14:textId="16C9D668" w:rsidR="00D238C7" w:rsidRPr="002E2B07" w:rsidRDefault="00A6722B" w:rsidP="00D0668F">
      <w:pPr>
        <w:spacing w:before="19" w:after="240"/>
        <w:ind w:left="136"/>
        <w:jc w:val="both"/>
        <w:rPr>
          <w:sz w:val="20"/>
          <w:szCs w:val="20"/>
          <w:lang w:val="en-GB"/>
        </w:rPr>
      </w:pPr>
      <w:r w:rsidRPr="002E2B07">
        <w:rPr>
          <w:sz w:val="20"/>
          <w:szCs w:val="20"/>
          <w:lang w:val="en-GB"/>
        </w:rPr>
        <w:t xml:space="preserve">Please note that the submission of the </w:t>
      </w:r>
      <w:r w:rsidR="004B45E8">
        <w:rPr>
          <w:sz w:val="20"/>
          <w:szCs w:val="20"/>
          <w:lang w:val="en-GB"/>
        </w:rPr>
        <w:t>power of attorney</w:t>
      </w:r>
      <w:r w:rsidR="00142F4A">
        <w:rPr>
          <w:sz w:val="20"/>
          <w:szCs w:val="20"/>
          <w:lang w:val="en-GB"/>
        </w:rPr>
        <w:t xml:space="preserve"> </w:t>
      </w:r>
      <w:r w:rsidRPr="00A6722B">
        <w:rPr>
          <w:sz w:val="20"/>
          <w:szCs w:val="20"/>
          <w:lang w:val="en-GB"/>
        </w:rPr>
        <w:t>does not serve as notification of attendance at the meeting. No</w:t>
      </w:r>
      <w:r w:rsidRPr="002E2B07">
        <w:rPr>
          <w:sz w:val="20"/>
          <w:szCs w:val="20"/>
          <w:lang w:val="en-GB"/>
        </w:rPr>
        <w:t xml:space="preserve">tification </w:t>
      </w:r>
      <w:r w:rsidR="004B45E8">
        <w:rPr>
          <w:sz w:val="20"/>
          <w:szCs w:val="20"/>
          <w:lang w:val="en-GB"/>
        </w:rPr>
        <w:t xml:space="preserve">of attendance </w:t>
      </w:r>
      <w:r w:rsidRPr="002E2B07">
        <w:rPr>
          <w:sz w:val="20"/>
          <w:szCs w:val="20"/>
          <w:lang w:val="en-GB"/>
        </w:rPr>
        <w:t xml:space="preserve">shall be made in accordance </w:t>
      </w:r>
      <w:r w:rsidRPr="00A6722B">
        <w:rPr>
          <w:sz w:val="20"/>
          <w:szCs w:val="20"/>
          <w:lang w:val="en-GB"/>
        </w:rPr>
        <w:t>with the instructions in the notice convening the meeting</w:t>
      </w:r>
      <w:r w:rsidR="003B0C33" w:rsidRPr="002E2B07">
        <w:rPr>
          <w:sz w:val="20"/>
          <w:szCs w:val="20"/>
          <w:lang w:val="en-GB"/>
        </w:rPr>
        <w:t>.</w:t>
      </w:r>
    </w:p>
    <w:sectPr w:rsidR="00D238C7" w:rsidRPr="002E2B07">
      <w:type w:val="continuous"/>
      <w:pgSz w:w="11930" w:h="16860"/>
      <w:pgMar w:top="1640" w:right="1060" w:bottom="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DC9C9" w14:textId="77777777" w:rsidR="007463B1" w:rsidRDefault="007463B1" w:rsidP="00A04C9F">
      <w:r>
        <w:separator/>
      </w:r>
    </w:p>
  </w:endnote>
  <w:endnote w:type="continuationSeparator" w:id="0">
    <w:p w14:paraId="20FF4ADA" w14:textId="77777777" w:rsidR="007463B1" w:rsidRDefault="007463B1" w:rsidP="00A04C9F">
      <w:r>
        <w:continuationSeparator/>
      </w:r>
    </w:p>
  </w:endnote>
  <w:endnote w:type="continuationNotice" w:id="1">
    <w:p w14:paraId="52C7C8B1" w14:textId="77777777" w:rsidR="007463B1" w:rsidRDefault="00746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6FB75" w14:textId="77777777" w:rsidR="007463B1" w:rsidRDefault="007463B1" w:rsidP="00A04C9F">
      <w:r>
        <w:separator/>
      </w:r>
    </w:p>
  </w:footnote>
  <w:footnote w:type="continuationSeparator" w:id="0">
    <w:p w14:paraId="52C5E691" w14:textId="77777777" w:rsidR="007463B1" w:rsidRDefault="007463B1" w:rsidP="00A04C9F">
      <w:r>
        <w:continuationSeparator/>
      </w:r>
    </w:p>
  </w:footnote>
  <w:footnote w:type="continuationNotice" w:id="1">
    <w:p w14:paraId="4A0BDCCF" w14:textId="77777777" w:rsidR="007463B1" w:rsidRDefault="007463B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C7"/>
    <w:rsid w:val="00004153"/>
    <w:rsid w:val="00011BCE"/>
    <w:rsid w:val="000B1D0F"/>
    <w:rsid w:val="00142F4A"/>
    <w:rsid w:val="00152759"/>
    <w:rsid w:val="001B634A"/>
    <w:rsid w:val="001D00D9"/>
    <w:rsid w:val="001D3EAB"/>
    <w:rsid w:val="002225CA"/>
    <w:rsid w:val="00272057"/>
    <w:rsid w:val="0027548C"/>
    <w:rsid w:val="00287243"/>
    <w:rsid w:val="002E2B07"/>
    <w:rsid w:val="002E58FD"/>
    <w:rsid w:val="002F7324"/>
    <w:rsid w:val="003116E2"/>
    <w:rsid w:val="00372D56"/>
    <w:rsid w:val="003B0C33"/>
    <w:rsid w:val="003F6F02"/>
    <w:rsid w:val="00402D1D"/>
    <w:rsid w:val="004076E9"/>
    <w:rsid w:val="0044019A"/>
    <w:rsid w:val="00477E89"/>
    <w:rsid w:val="004B45E8"/>
    <w:rsid w:val="005B3AA0"/>
    <w:rsid w:val="006208C7"/>
    <w:rsid w:val="00632DBF"/>
    <w:rsid w:val="0063696F"/>
    <w:rsid w:val="00680F54"/>
    <w:rsid w:val="00693D3A"/>
    <w:rsid w:val="006A5A9F"/>
    <w:rsid w:val="006B0C95"/>
    <w:rsid w:val="006E68E5"/>
    <w:rsid w:val="007019A2"/>
    <w:rsid w:val="0071337C"/>
    <w:rsid w:val="0071459C"/>
    <w:rsid w:val="00720539"/>
    <w:rsid w:val="007463B1"/>
    <w:rsid w:val="008028CB"/>
    <w:rsid w:val="00815537"/>
    <w:rsid w:val="00854832"/>
    <w:rsid w:val="00876910"/>
    <w:rsid w:val="0089088B"/>
    <w:rsid w:val="00896CDE"/>
    <w:rsid w:val="008B3431"/>
    <w:rsid w:val="00972C8B"/>
    <w:rsid w:val="00973687"/>
    <w:rsid w:val="009813EB"/>
    <w:rsid w:val="009C5954"/>
    <w:rsid w:val="00A04C9F"/>
    <w:rsid w:val="00A06449"/>
    <w:rsid w:val="00A6722B"/>
    <w:rsid w:val="00A838AC"/>
    <w:rsid w:val="00AE317D"/>
    <w:rsid w:val="00B36A72"/>
    <w:rsid w:val="00B41160"/>
    <w:rsid w:val="00B76AB6"/>
    <w:rsid w:val="00B87F1D"/>
    <w:rsid w:val="00BB0E38"/>
    <w:rsid w:val="00BD5994"/>
    <w:rsid w:val="00C430CE"/>
    <w:rsid w:val="00CA52FC"/>
    <w:rsid w:val="00CC3D62"/>
    <w:rsid w:val="00CE523C"/>
    <w:rsid w:val="00D0668F"/>
    <w:rsid w:val="00D238C7"/>
    <w:rsid w:val="00DE27C9"/>
    <w:rsid w:val="00EB082B"/>
    <w:rsid w:val="00F20928"/>
    <w:rsid w:val="00F274A5"/>
    <w:rsid w:val="00F37DD5"/>
    <w:rsid w:val="00F750D5"/>
    <w:rsid w:val="00F80290"/>
    <w:rsid w:val="00F97183"/>
    <w:rsid w:val="00FE15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849CC"/>
  <w15:docId w15:val="{754034E2-CE14-4CE4-8DFB-F9A9ED0C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634A"/>
    <w:rPr>
      <w:sz w:val="16"/>
      <w:szCs w:val="16"/>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9"/>
      <w:ind w:left="3509" w:right="3576"/>
      <w:jc w:val="center"/>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8" w:lineRule="exact"/>
      <w:ind w:left="115"/>
    </w:pPr>
  </w:style>
  <w:style w:type="paragraph" w:styleId="Header">
    <w:name w:val="header"/>
    <w:basedOn w:val="Normal"/>
    <w:link w:val="HeaderChar"/>
    <w:uiPriority w:val="99"/>
    <w:unhideWhenUsed/>
    <w:rsid w:val="00A04C9F"/>
    <w:pPr>
      <w:tabs>
        <w:tab w:val="center" w:pos="4536"/>
        <w:tab w:val="right" w:pos="9072"/>
      </w:tabs>
    </w:pPr>
  </w:style>
  <w:style w:type="character" w:customStyle="1" w:styleId="HeaderChar">
    <w:name w:val="Header Char"/>
    <w:basedOn w:val="DefaultParagraphFont"/>
    <w:link w:val="Header"/>
    <w:uiPriority w:val="99"/>
    <w:rsid w:val="00A04C9F"/>
    <w:rPr>
      <w:rFonts w:ascii="Calibri Light" w:eastAsia="Calibri Light" w:hAnsi="Calibri Light" w:cs="Calibri Light"/>
      <w:lang w:val="sv-SE"/>
    </w:rPr>
  </w:style>
  <w:style w:type="paragraph" w:styleId="Footer">
    <w:name w:val="footer"/>
    <w:basedOn w:val="Normal"/>
    <w:link w:val="FooterChar"/>
    <w:uiPriority w:val="99"/>
    <w:unhideWhenUsed/>
    <w:rsid w:val="00A04C9F"/>
    <w:pPr>
      <w:tabs>
        <w:tab w:val="center" w:pos="4536"/>
        <w:tab w:val="right" w:pos="9072"/>
      </w:tabs>
    </w:pPr>
  </w:style>
  <w:style w:type="character" w:customStyle="1" w:styleId="FooterChar">
    <w:name w:val="Footer Char"/>
    <w:basedOn w:val="DefaultParagraphFont"/>
    <w:link w:val="Footer"/>
    <w:uiPriority w:val="99"/>
    <w:rsid w:val="00A04C9F"/>
    <w:rPr>
      <w:rFonts w:ascii="Calibri Light" w:eastAsia="Calibri Light" w:hAnsi="Calibri Light" w:cs="Calibri Light"/>
      <w:lang w:val="sv-SE"/>
    </w:rPr>
  </w:style>
  <w:style w:type="character" w:styleId="Hyperlink">
    <w:name w:val="Hyperlink"/>
    <w:basedOn w:val="DefaultParagraphFont"/>
    <w:uiPriority w:val="99"/>
    <w:unhideWhenUsed/>
    <w:rsid w:val="0089088B"/>
    <w:rPr>
      <w:color w:val="0000FF" w:themeColor="hyperlink"/>
      <w:u w:val="single"/>
    </w:rPr>
  </w:style>
  <w:style w:type="character" w:styleId="UnresolvedMention">
    <w:name w:val="Unresolved Mention"/>
    <w:basedOn w:val="DefaultParagraphFont"/>
    <w:uiPriority w:val="99"/>
    <w:semiHidden/>
    <w:unhideWhenUsed/>
    <w:rsid w:val="0089088B"/>
    <w:rPr>
      <w:color w:val="605E5C"/>
      <w:shd w:val="clear" w:color="auto" w:fill="E1DFDD"/>
    </w:rPr>
  </w:style>
  <w:style w:type="table" w:customStyle="1" w:styleId="TableNormal1">
    <w:name w:val="Table Normal1"/>
    <w:uiPriority w:val="2"/>
    <w:semiHidden/>
    <w:unhideWhenUsed/>
    <w:qFormat/>
    <w:rsid w:val="00F20928"/>
    <w:tblPr>
      <w:tblInd w:w="0" w:type="dxa"/>
      <w:tblCellMar>
        <w:top w:w="0" w:type="dxa"/>
        <w:left w:w="0" w:type="dxa"/>
        <w:bottom w:w="0" w:type="dxa"/>
        <w:right w:w="0" w:type="dxa"/>
      </w:tblCellMar>
    </w:tblPr>
  </w:style>
  <w:style w:type="paragraph" w:styleId="CommentText">
    <w:name w:val="annotation text"/>
    <w:basedOn w:val="Normal"/>
    <w:link w:val="CommentTextChar"/>
    <w:uiPriority w:val="99"/>
    <w:unhideWhenUsed/>
    <w:rsid w:val="001B634A"/>
    <w:rPr>
      <w:sz w:val="20"/>
      <w:szCs w:val="20"/>
    </w:rPr>
  </w:style>
  <w:style w:type="character" w:customStyle="1" w:styleId="CommentTextChar">
    <w:name w:val="Comment Text Char"/>
    <w:basedOn w:val="DefaultParagraphFont"/>
    <w:link w:val="CommentText"/>
    <w:uiPriority w:val="99"/>
    <w:rsid w:val="001B634A"/>
    <w:rPr>
      <w:rFonts w:ascii="Calibri Light" w:eastAsia="Calibri Light" w:hAnsi="Calibri Light" w:cs="Calibri Light"/>
      <w:sz w:val="20"/>
      <w:szCs w:val="20"/>
      <w:lang w:val="sv-SE"/>
    </w:rPr>
  </w:style>
  <w:style w:type="paragraph" w:styleId="CommentSubject">
    <w:name w:val="annotation subject"/>
    <w:basedOn w:val="CommentText"/>
    <w:next w:val="CommentText"/>
    <w:link w:val="CommentSubjectChar"/>
    <w:uiPriority w:val="99"/>
    <w:semiHidden/>
    <w:unhideWhenUsed/>
    <w:rsid w:val="001B634A"/>
    <w:rPr>
      <w:b/>
      <w:bCs/>
    </w:rPr>
  </w:style>
  <w:style w:type="character" w:customStyle="1" w:styleId="CommentSubjectChar">
    <w:name w:val="Comment Subject Char"/>
    <w:basedOn w:val="CommentTextChar"/>
    <w:link w:val="CommentSubject"/>
    <w:uiPriority w:val="99"/>
    <w:semiHidden/>
    <w:rsid w:val="001B634A"/>
    <w:rPr>
      <w:rFonts w:ascii="Calibri Light" w:eastAsia="Calibri Light" w:hAnsi="Calibri Light" w:cs="Calibri Light"/>
      <w:b/>
      <w:bCs/>
      <w:sz w:val="20"/>
      <w:szCs w:val="20"/>
      <w:lang w:val="sv-SE"/>
    </w:rPr>
  </w:style>
  <w:style w:type="paragraph" w:styleId="Revision">
    <w:name w:val="Revision"/>
    <w:hidden/>
    <w:uiPriority w:val="99"/>
    <w:semiHidden/>
    <w:rsid w:val="00A6722B"/>
    <w:pPr>
      <w:widowControl/>
      <w:autoSpaceDE/>
      <w:autoSpaceDN/>
    </w:pPr>
    <w:rPr>
      <w:rFonts w:ascii="Calibri Light" w:eastAsia="Calibri Light" w:hAnsi="Calibri Light" w:cs="Calibri Light"/>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7008F-E355-47A9-9DB6-D6620B9B2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981</Characters>
  <Application>Microsoft Office Word</Application>
  <DocSecurity>0</DocSecurity>
  <Lines>37</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1153</CharactersWithSpaces>
  <SharedDoc>false</SharedDoc>
  <HLinks>
    <vt:vector size="36" baseType="variant">
      <vt:variant>
        <vt:i4>2883697</vt:i4>
      </vt:variant>
      <vt:variant>
        <vt:i4>6</vt:i4>
      </vt:variant>
      <vt:variant>
        <vt:i4>0</vt:i4>
      </vt:variant>
      <vt:variant>
        <vt:i4>5</vt:i4>
      </vt:variant>
      <vt:variant>
        <vt:lpwstr>https://juno-nj-se.ezproxy.its.uu.se/b/documents/abs/SFS1915-0218_K0_P13</vt:lpwstr>
      </vt:variant>
      <vt:variant>
        <vt:lpwstr/>
      </vt:variant>
      <vt:variant>
        <vt:i4>6160430</vt:i4>
      </vt:variant>
      <vt:variant>
        <vt:i4>3</vt:i4>
      </vt:variant>
      <vt:variant>
        <vt:i4>0</vt:i4>
      </vt:variant>
      <vt:variant>
        <vt:i4>5</vt:i4>
      </vt:variant>
      <vt:variant>
        <vt:lpwstr>https://juno-nj-se.ezproxy.its.uu.se/b/documents/abs/SFS1915-0218_K0_P12_S2</vt:lpwstr>
      </vt:variant>
      <vt:variant>
        <vt:lpwstr/>
      </vt:variant>
      <vt:variant>
        <vt:i4>2687089</vt:i4>
      </vt:variant>
      <vt:variant>
        <vt:i4>0</vt:i4>
      </vt:variant>
      <vt:variant>
        <vt:i4>0</vt:i4>
      </vt:variant>
      <vt:variant>
        <vt:i4>5</vt:i4>
      </vt:variant>
      <vt:variant>
        <vt:lpwstr>https://juno-nj-se.ezproxy.its.uu.se/b/documents/abs/SFS1915-0218_K0_P16</vt:lpwstr>
      </vt:variant>
      <vt:variant>
        <vt:lpwstr/>
      </vt:variant>
      <vt:variant>
        <vt:i4>6946934</vt:i4>
      </vt:variant>
      <vt:variant>
        <vt:i4>6</vt:i4>
      </vt:variant>
      <vt:variant>
        <vt:i4>0</vt:i4>
      </vt:variant>
      <vt:variant>
        <vt:i4>5</vt:i4>
      </vt:variant>
      <vt:variant>
        <vt:lpwstr>http://www.computershare.com/se/gm-gdpr</vt:lpwstr>
      </vt:variant>
      <vt:variant>
        <vt:lpwstr/>
      </vt:variant>
      <vt:variant>
        <vt:i4>3538980</vt:i4>
      </vt:variant>
      <vt:variant>
        <vt:i4>3</vt:i4>
      </vt:variant>
      <vt:variant>
        <vt:i4>0</vt:i4>
      </vt:variant>
      <vt:variant>
        <vt:i4>5</vt:i4>
      </vt:variant>
      <vt:variant>
        <vt:lpwstr>http://www.euroclear.com/dam/ESw/Legal/Integritetspolicy-bolagsstammor-svenska.pdf</vt:lpwstr>
      </vt:variant>
      <vt:variant>
        <vt:lpwstr/>
      </vt:variant>
      <vt:variant>
        <vt:i4>3276872</vt:i4>
      </vt:variant>
      <vt:variant>
        <vt:i4>0</vt:i4>
      </vt:variant>
      <vt:variant>
        <vt:i4>0</vt:i4>
      </vt:variant>
      <vt:variant>
        <vt:i4>5</vt:i4>
      </vt:variant>
      <vt:variant>
        <vt:lpwstr>mailto:proxy@computershare.se,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Hedström</dc:creator>
  <cp:keywords/>
  <cp:lastModifiedBy>Cajsa Wennerberg</cp:lastModifiedBy>
  <cp:revision>3</cp:revision>
  <dcterms:created xsi:type="dcterms:W3CDTF">2026-03-16T21:07:00Z</dcterms:created>
  <dcterms:modified xsi:type="dcterms:W3CDTF">2026-03-17T10:42:00Z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2022-10-19T00:00:00Z</vt:filetime>
  </op:property>
  <op:property fmtid="{D5CDD505-2E9C-101B-9397-08002B2CF9AE}" pid="3" name="Creator">
    <vt:lpwstr>Acrobat PDFMaker 22 för Word</vt:lpwstr>
  </op:property>
  <op:property fmtid="{D5CDD505-2E9C-101B-9397-08002B2CF9AE}" pid="4" name="LastSaved">
    <vt:filetime>2023-02-08T00:00:00Z</vt:filetime>
  </op:property>
  <op:property fmtid="{D5CDD505-2E9C-101B-9397-08002B2CF9AE}" pid="5" name="Producer">
    <vt:lpwstr>Adobe PDF Library 22.3.34</vt:lpwstr>
  </op:property>
  <op:property fmtid="{D5CDD505-2E9C-101B-9397-08002B2CF9AE}" pid="6" name="SourceModified">
    <vt:lpwstr>D:20221019163344</vt:lpwstr>
  </op:property>
  <op:property fmtid="{D5CDD505-2E9C-101B-9397-08002B2CF9AE}" pid="7" name="ndDocumentId">
    <vt:lpwstr>4164-5432-2279</vt:lpwstr>
  </op:property>
</op:Properties>
</file>